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D6701A" w:rsidTr="008C3CA8">
        <w:tc>
          <w:tcPr>
            <w:tcW w:w="5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01A" w:rsidRPr="00F1440C" w:rsidRDefault="00D6701A" w:rsidP="008C3CA8">
            <w:pPr>
              <w:rPr>
                <w:sz w:val="16"/>
                <w:szCs w:val="16"/>
              </w:rPr>
            </w:pPr>
          </w:p>
          <w:p w:rsidR="00D6701A" w:rsidRDefault="00D6701A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D6701A" w:rsidTr="008C3CA8"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D6701A" w:rsidRDefault="00D6701A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67.</w:t>
            </w:r>
          </w:p>
        </w:tc>
        <w:tc>
          <w:tcPr>
            <w:tcW w:w="7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Pr="00B036E7" w:rsidRDefault="00D6701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>
              <w:rPr>
                <w:lang w:val="sr-Cyrl-CS"/>
              </w:rPr>
              <w:t xml:space="preserve">  </w:t>
            </w:r>
            <w:r w:rsidRPr="00B036E7">
              <w:rPr>
                <w:b/>
                <w:i/>
                <w:sz w:val="28"/>
                <w:szCs w:val="28"/>
                <w:lang w:val="sr-Cyrl-CS"/>
              </w:rPr>
              <w:t>Капетан Џон Пиплфокс</w:t>
            </w:r>
            <w:r w:rsidRPr="00B036E7">
              <w:rPr>
                <w:b/>
                <w:sz w:val="28"/>
                <w:szCs w:val="28"/>
                <w:lang w:val="sr-Cyrl-CS"/>
              </w:rPr>
              <w:t xml:space="preserve"> – анализа текста и вежбе у изражајном читању</w:t>
            </w:r>
          </w:p>
          <w:p w:rsidR="00D6701A" w:rsidRPr="006E583C" w:rsidRDefault="00D6701A" w:rsidP="008C3CA8">
            <w:pPr>
              <w:jc w:val="both"/>
              <w:rPr>
                <w:i/>
                <w:sz w:val="28"/>
                <w:szCs w:val="28"/>
                <w:lang w:val="sr-Cyrl-CS"/>
              </w:rPr>
            </w:pPr>
          </w:p>
        </w:tc>
      </w:tr>
      <w:tr w:rsidR="00D6701A" w:rsidTr="008C3CA8">
        <w:trPr>
          <w:trHeight w:val="228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jc w:val="both"/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</w:t>
            </w:r>
            <w:r w:rsidRPr="00B036E7">
              <w:rPr>
                <w:sz w:val="28"/>
                <w:szCs w:val="28"/>
                <w:lang w:val="sr-Cyrl-CS"/>
              </w:rPr>
              <w:t>Анализа текста, појам драме, врсте драме, драмски сукоб и ликови, интервју</w:t>
            </w:r>
            <w:r>
              <w:rPr>
                <w:sz w:val="28"/>
                <w:szCs w:val="28"/>
                <w:lang w:val="sr-Cyrl-CS"/>
              </w:rPr>
              <w:t>;</w:t>
            </w:r>
            <w:r w:rsidRPr="00B036E7">
              <w:rPr>
                <w:sz w:val="28"/>
                <w:szCs w:val="28"/>
                <w:lang w:val="sr-Cyrl-CS"/>
              </w:rPr>
              <w:t xml:space="preserve"> подстицање ученика на креативност и уметничко стваралаштво.</w:t>
            </w:r>
          </w:p>
        </w:tc>
      </w:tr>
      <w:tr w:rsidR="00D6701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Pr="00B213CB" w:rsidRDefault="00D6701A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 w:rsidRPr="00575E11"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D6701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D6701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sz w:val="18"/>
                <w:szCs w:val="1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575E11">
              <w:rPr>
                <w:sz w:val="28"/>
                <w:szCs w:val="28"/>
                <w:lang w:val="sr-Cyrl-CS"/>
              </w:rPr>
              <w:t>Метода рада на тексту, дијалошка, аналитичко-синтетичка</w:t>
            </w:r>
          </w:p>
        </w:tc>
      </w:tr>
      <w:tr w:rsidR="00D6701A" w:rsidTr="008C3CA8">
        <w:trPr>
          <w:trHeight w:val="227"/>
        </w:trPr>
        <w:tc>
          <w:tcPr>
            <w:tcW w:w="8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Pr="002A2AF8" w:rsidRDefault="00D6701A" w:rsidP="008C3CA8">
            <w:pPr>
              <w:rPr>
                <w:sz w:val="28"/>
                <w:szCs w:val="28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</w:t>
            </w:r>
            <w:r w:rsidRPr="00575E11">
              <w:rPr>
                <w:sz w:val="28"/>
                <w:szCs w:val="28"/>
                <w:lang w:val="sr-Cyrl-CS"/>
              </w:rPr>
              <w:t xml:space="preserve">Читанка, </w:t>
            </w:r>
            <w:r w:rsidR="00DF4157">
              <w:rPr>
                <w:sz w:val="28"/>
                <w:szCs w:val="28"/>
                <w:lang w:val="sr-Cyrl-CS"/>
              </w:rPr>
              <w:t>стр. 65</w:t>
            </w:r>
            <w:r w:rsidR="006F0AC8">
              <w:rPr>
                <w:sz w:val="28"/>
                <w:szCs w:val="28"/>
                <w:lang w:val="sr-Cyrl-CS"/>
              </w:rPr>
              <w:t xml:space="preserve"> – </w:t>
            </w:r>
            <w:r w:rsidR="00DF4157">
              <w:rPr>
                <w:sz w:val="28"/>
                <w:szCs w:val="28"/>
                <w:lang w:val="sr-Cyrl-CS"/>
              </w:rPr>
              <w:t>73</w:t>
            </w:r>
            <w:r w:rsidR="006F0AC8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43D9F" w:rsidRPr="00D9056D" w:rsidTr="00BF74E2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43D9F" w:rsidRPr="00D9056D" w:rsidRDefault="00143D9F" w:rsidP="00BF74E2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Ученици знају шта је драма, уочавају етапе драмске радње, разликују врсте драме, изражајно читају текст по улогама. СЈ.1.4.3 СЈ.1.4.5. СЈ.1.4.7. СЈ.2.4.6. СЈ.2.4.7. СЈ.3.4.6.</w:t>
            </w:r>
          </w:p>
        </w:tc>
      </w:tr>
    </w:tbl>
    <w:p w:rsidR="00D6701A" w:rsidRDefault="00D6701A" w:rsidP="00D6701A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D6701A" w:rsidTr="008C3CA8">
        <w:trPr>
          <w:trHeight w:val="284"/>
        </w:trPr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D6701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  <w:bookmarkStart w:id="0" w:name="_GoBack"/>
            <w:bookmarkEnd w:id="0"/>
          </w:p>
          <w:p w:rsidR="00DF4157" w:rsidRDefault="00D6701A" w:rsidP="008C3CA8">
            <w:pPr>
              <w:rPr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</w:t>
            </w:r>
            <w:r>
              <w:rPr>
                <w:i/>
                <w:sz w:val="20"/>
                <w:szCs w:val="20"/>
                <w:lang w:val="sr-Cyrl-CS"/>
              </w:rPr>
              <w:t xml:space="preserve">             </w:t>
            </w:r>
          </w:p>
          <w:p w:rsidR="00D6701A" w:rsidRPr="00F04B64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lang w:val="sr-Cyrl-CS"/>
              </w:rPr>
              <w:t xml:space="preserve">- </w:t>
            </w:r>
            <w:r w:rsidR="00D6701A" w:rsidRPr="00B036E7">
              <w:rPr>
                <w:sz w:val="28"/>
                <w:szCs w:val="28"/>
                <w:lang w:val="sr-Cyrl-CS"/>
              </w:rPr>
              <w:t xml:space="preserve">Читање текста </w:t>
            </w:r>
            <w:r w:rsidR="00D6701A" w:rsidRPr="00B76DCB">
              <w:rPr>
                <w:b/>
                <w:i/>
                <w:sz w:val="28"/>
                <w:szCs w:val="28"/>
                <w:lang w:val="sr-Cyrl-CS"/>
              </w:rPr>
              <w:t>Занимљива казивања Душка Радовића</w:t>
            </w:r>
            <w:r w:rsidR="00D6701A" w:rsidRPr="00B036E7">
              <w:rPr>
                <w:sz w:val="28"/>
                <w:szCs w:val="28"/>
                <w:lang w:val="sr-Cyrl-CS"/>
              </w:rPr>
              <w:t xml:space="preserve">, </w:t>
            </w:r>
            <w:r w:rsidR="00D6701A" w:rsidRPr="00B76DCB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>
              <w:rPr>
                <w:sz w:val="28"/>
                <w:szCs w:val="28"/>
                <w:lang w:val="sr-Cyrl-CS"/>
              </w:rPr>
              <w:t>, стр. 73</w:t>
            </w:r>
            <w:r w:rsidR="00D6701A">
              <w:rPr>
                <w:sz w:val="28"/>
                <w:szCs w:val="28"/>
                <w:lang w:val="sr-Cyrl-CS"/>
              </w:rPr>
              <w:t>.</w:t>
            </w:r>
          </w:p>
          <w:p w:rsidR="00D6701A" w:rsidRPr="002704C7" w:rsidRDefault="00D6701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6701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DF4157" w:rsidRDefault="00D6701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 xml:space="preserve">     </w:t>
            </w:r>
          </w:p>
          <w:p w:rsidR="00D6701A" w:rsidRPr="00B036E7" w:rsidRDefault="00DF4157" w:rsidP="00DF415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701A" w:rsidRPr="00B036E7">
              <w:rPr>
                <w:sz w:val="28"/>
                <w:szCs w:val="28"/>
                <w:lang w:val="sr-Cyrl-CS"/>
              </w:rPr>
              <w:t>У првом делу часа ученици вежбају изражајно читање текста по улогама.</w:t>
            </w:r>
          </w:p>
          <w:p w:rsidR="00D6701A" w:rsidRDefault="00DF4157" w:rsidP="00DF415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6701A" w:rsidRPr="00B036E7">
              <w:rPr>
                <w:sz w:val="28"/>
                <w:szCs w:val="28"/>
                <w:lang w:val="sr-Cyrl-CS"/>
              </w:rPr>
              <w:t>У другом делу часа ученици самостално раде на питањима и задацима</w:t>
            </w:r>
            <w:r w:rsidR="00D6701A">
              <w:rPr>
                <w:sz w:val="28"/>
                <w:szCs w:val="28"/>
                <w:lang w:val="sr-Cyrl-CS"/>
              </w:rPr>
              <w:t>,</w:t>
            </w:r>
            <w:r w:rsidR="00D6701A" w:rsidRPr="00B036E7">
              <w:rPr>
                <w:sz w:val="28"/>
                <w:szCs w:val="28"/>
                <w:lang w:val="sr-Cyrl-CS"/>
              </w:rPr>
              <w:t xml:space="preserve"> </w:t>
            </w:r>
            <w:r w:rsidR="00D6701A" w:rsidRPr="00B76DCB">
              <w:rPr>
                <w:b/>
                <w:i/>
                <w:sz w:val="28"/>
                <w:szCs w:val="28"/>
                <w:lang w:val="sr-Cyrl-CS"/>
              </w:rPr>
              <w:t>Читанк</w:t>
            </w:r>
            <w:r w:rsidR="00D6701A">
              <w:rPr>
                <w:b/>
                <w:i/>
                <w:sz w:val="28"/>
                <w:szCs w:val="28"/>
                <w:lang w:val="sr-Cyrl-CS"/>
              </w:rPr>
              <w:t>а</w:t>
            </w:r>
            <w:r>
              <w:rPr>
                <w:sz w:val="28"/>
                <w:szCs w:val="28"/>
                <w:lang w:val="sr-Cyrl-CS"/>
              </w:rPr>
              <w:t>, стр. 72 (15</w:t>
            </w:r>
            <w:r w:rsidR="00D6701A">
              <w:rPr>
                <w:sz w:val="28"/>
                <w:szCs w:val="28"/>
                <w:lang w:val="sr-Cyrl-CS"/>
              </w:rPr>
              <w:t xml:space="preserve"> минута):</w:t>
            </w:r>
          </w:p>
          <w:p w:rsidR="00D6701A" w:rsidRDefault="00D6701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изгледа сукоб капетана и пећине?</w:t>
            </w:r>
          </w:p>
          <w:p w:rsidR="00D6701A" w:rsidRDefault="00D6701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Како изгледа сукоб капетана и чудовишта?</w:t>
            </w:r>
          </w:p>
          <w:p w:rsidR="00D6701A" w:rsidRDefault="00D6701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Захваљујући чему капетан побеђује?</w:t>
            </w:r>
          </w:p>
          <w:p w:rsidR="00D6701A" w:rsidRDefault="00D6701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 који начин писац гради хумор у драми?</w:t>
            </w:r>
          </w:p>
          <w:p w:rsidR="00D6701A" w:rsidRPr="00B036E7" w:rsidRDefault="00D6701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Направите интервју са капетаном Џоном Пиплфоксом.</w:t>
            </w:r>
          </w:p>
          <w:p w:rsidR="00D6701A" w:rsidRPr="00B036E7" w:rsidRDefault="00DF4157" w:rsidP="00DF415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</w:rPr>
              <w:t xml:space="preserve">- </w:t>
            </w:r>
            <w:r w:rsidR="00D6701A" w:rsidRPr="00B036E7">
              <w:rPr>
                <w:sz w:val="28"/>
                <w:szCs w:val="28"/>
                <w:lang w:val="sr-Cyrl-CS"/>
              </w:rPr>
              <w:t>До краја часа читају се и коментаришу одговори, утврђују књижевни појмови и разговара о животу и делу Душка Радовића.</w:t>
            </w:r>
          </w:p>
          <w:p w:rsidR="00D6701A" w:rsidRPr="00A8380E" w:rsidRDefault="00D6701A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D6701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DF4157" w:rsidRDefault="00D6701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</w:t>
            </w:r>
          </w:p>
          <w:p w:rsidR="00D6701A" w:rsidRPr="00B036E7" w:rsidRDefault="00DF4157" w:rsidP="00DF4157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D6701A">
              <w:rPr>
                <w:sz w:val="28"/>
                <w:szCs w:val="28"/>
                <w:lang w:val="sr-Cyrl-CS"/>
              </w:rPr>
              <w:t xml:space="preserve"> </w:t>
            </w:r>
            <w:r w:rsidR="00D6701A" w:rsidRPr="00B036E7">
              <w:rPr>
                <w:sz w:val="28"/>
                <w:szCs w:val="28"/>
                <w:lang w:val="sr-Cyrl-CS"/>
              </w:rPr>
              <w:t>Наставник даје упутства за домаћи задатак.</w:t>
            </w:r>
          </w:p>
          <w:p w:rsidR="00D6701A" w:rsidRPr="00B036E7" w:rsidRDefault="00D6701A" w:rsidP="008C3CA8">
            <w:pPr>
              <w:ind w:firstLine="720"/>
              <w:jc w:val="both"/>
              <w:rPr>
                <w:sz w:val="28"/>
                <w:szCs w:val="28"/>
                <w:lang w:val="sr-Cyrl-CS"/>
              </w:rPr>
            </w:pPr>
          </w:p>
          <w:p w:rsidR="00D6701A" w:rsidRPr="00B036E7" w:rsidRDefault="00F1440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D6701A" w:rsidRPr="00B036E7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D6701A" w:rsidRPr="00B036E7">
              <w:rPr>
                <w:sz w:val="28"/>
                <w:szCs w:val="28"/>
                <w:lang w:val="sr-Cyrl-CS"/>
              </w:rPr>
              <w:t xml:space="preserve">: Ученици по групама припремају извођење драмског текста </w:t>
            </w:r>
            <w:r w:rsidR="00D6701A" w:rsidRPr="00B76DCB">
              <w:rPr>
                <w:b/>
                <w:i/>
                <w:sz w:val="28"/>
                <w:szCs w:val="28"/>
                <w:lang w:val="sr-Cyrl-CS"/>
              </w:rPr>
              <w:t>Капетан Џон Пиплфокс</w:t>
            </w:r>
            <w:r w:rsidR="00D6701A" w:rsidRPr="00B036E7">
              <w:rPr>
                <w:sz w:val="28"/>
                <w:szCs w:val="28"/>
                <w:lang w:val="sr-Cyrl-CS"/>
              </w:rPr>
              <w:t>. У оквиру групе могу поделити улоге, утврдити задатке режисера, сценографа итд. Подстицати их да проширују текст и импровизују неке сцене.</w:t>
            </w:r>
          </w:p>
          <w:p w:rsidR="00D6701A" w:rsidRDefault="00D6701A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</w:t>
            </w:r>
          </w:p>
        </w:tc>
      </w:tr>
      <w:tr w:rsidR="00D6701A" w:rsidTr="008C3CA8">
        <w:tc>
          <w:tcPr>
            <w:tcW w:w="8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наставника)</w:t>
            </w: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43D9F" w:rsidRDefault="00143D9F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F4157" w:rsidRDefault="00DF415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D6701A" w:rsidRDefault="00D6701A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01A"/>
    <w:rsid w:val="00143D9F"/>
    <w:rsid w:val="0025080A"/>
    <w:rsid w:val="00257861"/>
    <w:rsid w:val="00280FD1"/>
    <w:rsid w:val="006038A7"/>
    <w:rsid w:val="006F0AC8"/>
    <w:rsid w:val="008F74B0"/>
    <w:rsid w:val="00D6701A"/>
    <w:rsid w:val="00DE37BB"/>
    <w:rsid w:val="00DF4157"/>
    <w:rsid w:val="00F1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EEEFA35-41D9-44D8-9424-307B42CB2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01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670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41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5</cp:revision>
  <dcterms:created xsi:type="dcterms:W3CDTF">2013-08-24T20:47:00Z</dcterms:created>
  <dcterms:modified xsi:type="dcterms:W3CDTF">2015-02-03T10:51:00Z</dcterms:modified>
</cp:coreProperties>
</file>